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33" w:rsidRPr="00325CBD" w:rsidRDefault="00D07833" w:rsidP="0070405B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</w:rPr>
      </w:pPr>
      <w:bookmarkStart w:id="0" w:name="_GoBack"/>
      <w:bookmarkEnd w:id="0"/>
      <w:r w:rsidRPr="00325CBD">
        <w:rPr>
          <w:rFonts w:ascii="Times New Roman" w:hAnsi="Times New Roman" w:cs="Times New Roman"/>
          <w:bCs w:val="0"/>
          <w:sz w:val="22"/>
          <w:szCs w:val="22"/>
          <w:u w:val="single"/>
        </w:rPr>
        <w:t>Chemistry:</w:t>
      </w:r>
      <w:r w:rsidR="00E342EC">
        <w:rPr>
          <w:rFonts w:ascii="Times New Roman" w:hAnsi="Times New Roman" w:cs="Times New Roman"/>
          <w:bCs w:val="0"/>
          <w:sz w:val="22"/>
          <w:szCs w:val="22"/>
        </w:rPr>
        <w:t xml:space="preserve">  Homework Set 4-8</w:t>
      </w:r>
    </w:p>
    <w:p w:rsidR="00D07833" w:rsidRPr="00325CBD" w:rsidRDefault="00D07833" w:rsidP="00587017">
      <w:pPr>
        <w:rPr>
          <w:sz w:val="22"/>
          <w:szCs w:val="22"/>
        </w:rPr>
      </w:pPr>
    </w:p>
    <w:p w:rsidR="00D07833" w:rsidRPr="004104B6" w:rsidRDefault="00D07833" w:rsidP="004104B6">
      <w:pPr>
        <w:pStyle w:val="ListParagraph"/>
        <w:numPr>
          <w:ilvl w:val="0"/>
          <w:numId w:val="33"/>
        </w:numPr>
        <w:spacing w:after="200" w:line="276" w:lineRule="auto"/>
      </w:pPr>
      <w:r w:rsidRPr="004104B6">
        <w:t xml:space="preserve">Write the </w:t>
      </w:r>
      <w:r w:rsidRPr="004104B6">
        <w:rPr>
          <w:u w:val="single"/>
        </w:rPr>
        <w:t>electron configuration notation</w:t>
      </w:r>
      <w:r w:rsidRPr="004104B6">
        <w:t xml:space="preserve"> for each of the following: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D07833" w:rsidRPr="004104B6" w:rsidTr="00D146FD">
        <w:tc>
          <w:tcPr>
            <w:tcW w:w="1800" w:type="dxa"/>
          </w:tcPr>
          <w:p w:rsidR="00D07833" w:rsidRPr="004104B6" w:rsidRDefault="00D07833" w:rsidP="00A96460">
            <w:r w:rsidRPr="004104B6">
              <w:t xml:space="preserve">1.  Zinc </w:t>
            </w:r>
          </w:p>
          <w:p w:rsidR="00D07833" w:rsidRPr="004104B6" w:rsidRDefault="00D07833" w:rsidP="00A96460"/>
        </w:tc>
        <w:tc>
          <w:tcPr>
            <w:tcW w:w="7560" w:type="dxa"/>
          </w:tcPr>
          <w:p w:rsidR="00D07833" w:rsidRDefault="00D07833" w:rsidP="00A96460"/>
          <w:p w:rsidR="00D07833" w:rsidRDefault="00D07833" w:rsidP="00A96460"/>
          <w:p w:rsidR="00D07833" w:rsidRDefault="00D07833" w:rsidP="00A96460"/>
          <w:p w:rsidR="00D07833" w:rsidRPr="004104B6" w:rsidRDefault="00D07833" w:rsidP="00A96460"/>
        </w:tc>
      </w:tr>
      <w:tr w:rsidR="00D07833" w:rsidRPr="004104B6" w:rsidTr="00D146FD">
        <w:tc>
          <w:tcPr>
            <w:tcW w:w="1800" w:type="dxa"/>
          </w:tcPr>
          <w:p w:rsidR="00D07833" w:rsidRPr="004104B6" w:rsidRDefault="00D07833" w:rsidP="00A96460">
            <w:r w:rsidRPr="004104B6">
              <w:t>2. Barium</w:t>
            </w:r>
          </w:p>
          <w:p w:rsidR="00D07833" w:rsidRPr="004104B6" w:rsidRDefault="00D07833" w:rsidP="00A96460"/>
        </w:tc>
        <w:tc>
          <w:tcPr>
            <w:tcW w:w="7560" w:type="dxa"/>
          </w:tcPr>
          <w:p w:rsidR="00D07833" w:rsidRDefault="00D07833" w:rsidP="00A96460"/>
          <w:p w:rsidR="00D07833" w:rsidRDefault="00D07833" w:rsidP="00A96460"/>
          <w:p w:rsidR="00D07833" w:rsidRDefault="00D07833" w:rsidP="00A96460"/>
          <w:p w:rsidR="00D07833" w:rsidRPr="004104B6" w:rsidRDefault="00D07833" w:rsidP="00A96460"/>
        </w:tc>
      </w:tr>
      <w:tr w:rsidR="00D07833" w:rsidRPr="004104B6" w:rsidTr="00D146FD">
        <w:tc>
          <w:tcPr>
            <w:tcW w:w="1800" w:type="dxa"/>
          </w:tcPr>
          <w:p w:rsidR="00D07833" w:rsidRPr="004104B6" w:rsidRDefault="00D07833" w:rsidP="00A96460">
            <w:r w:rsidRPr="004104B6">
              <w:t>3. Phosphorus</w:t>
            </w:r>
          </w:p>
          <w:p w:rsidR="00D07833" w:rsidRPr="004104B6" w:rsidRDefault="00D07833" w:rsidP="00A96460"/>
        </w:tc>
        <w:tc>
          <w:tcPr>
            <w:tcW w:w="7560" w:type="dxa"/>
          </w:tcPr>
          <w:p w:rsidR="00D07833" w:rsidRDefault="00D07833" w:rsidP="00A96460"/>
          <w:p w:rsidR="00D07833" w:rsidRDefault="00D07833" w:rsidP="00A96460"/>
          <w:p w:rsidR="00D07833" w:rsidRDefault="00D07833" w:rsidP="00A96460"/>
          <w:p w:rsidR="00D07833" w:rsidRPr="004104B6" w:rsidRDefault="00D07833" w:rsidP="00A96460"/>
        </w:tc>
      </w:tr>
      <w:tr w:rsidR="00D07833" w:rsidRPr="004104B6" w:rsidTr="00D146FD">
        <w:tc>
          <w:tcPr>
            <w:tcW w:w="1800" w:type="dxa"/>
          </w:tcPr>
          <w:p w:rsidR="00D07833" w:rsidRPr="004104B6" w:rsidRDefault="00D07833" w:rsidP="00A96460">
            <w:r w:rsidRPr="004104B6">
              <w:t>4. Neon</w:t>
            </w:r>
          </w:p>
          <w:p w:rsidR="00D07833" w:rsidRPr="004104B6" w:rsidRDefault="00D07833" w:rsidP="00A96460"/>
        </w:tc>
        <w:tc>
          <w:tcPr>
            <w:tcW w:w="7560" w:type="dxa"/>
          </w:tcPr>
          <w:p w:rsidR="00D07833" w:rsidRDefault="00D07833" w:rsidP="00A96460"/>
          <w:p w:rsidR="00D07833" w:rsidRDefault="00D07833" w:rsidP="00A96460"/>
          <w:p w:rsidR="00D07833" w:rsidRDefault="00D07833" w:rsidP="00A96460"/>
          <w:p w:rsidR="00D07833" w:rsidRPr="004104B6" w:rsidRDefault="00D07833" w:rsidP="00A96460"/>
        </w:tc>
      </w:tr>
      <w:tr w:rsidR="00D07833" w:rsidRPr="004104B6" w:rsidTr="00D146FD">
        <w:tc>
          <w:tcPr>
            <w:tcW w:w="1800" w:type="dxa"/>
          </w:tcPr>
          <w:p w:rsidR="00D07833" w:rsidRPr="004104B6" w:rsidRDefault="00D07833" w:rsidP="00A96460">
            <w:r w:rsidRPr="004104B6">
              <w:t>5. Iodine</w:t>
            </w:r>
          </w:p>
          <w:p w:rsidR="00D07833" w:rsidRPr="004104B6" w:rsidRDefault="00D07833" w:rsidP="00A96460"/>
        </w:tc>
        <w:tc>
          <w:tcPr>
            <w:tcW w:w="7560" w:type="dxa"/>
          </w:tcPr>
          <w:p w:rsidR="00D07833" w:rsidRDefault="00D07833" w:rsidP="00A96460"/>
          <w:p w:rsidR="00D07833" w:rsidRDefault="00D07833" w:rsidP="00A96460"/>
          <w:p w:rsidR="00D07833" w:rsidRDefault="00D07833" w:rsidP="00A96460"/>
          <w:p w:rsidR="00D07833" w:rsidRDefault="00D07833" w:rsidP="00A96460"/>
          <w:p w:rsidR="00D07833" w:rsidRPr="004104B6" w:rsidRDefault="00D07833" w:rsidP="00A96460"/>
        </w:tc>
      </w:tr>
    </w:tbl>
    <w:p w:rsidR="00D07833" w:rsidRDefault="00D07833" w:rsidP="004104B6"/>
    <w:p w:rsidR="00D07833" w:rsidRPr="004104B6" w:rsidRDefault="00D07833" w:rsidP="004104B6"/>
    <w:p w:rsidR="00D07833" w:rsidRPr="004104B6" w:rsidRDefault="00D07833" w:rsidP="004104B6">
      <w:pPr>
        <w:pStyle w:val="ListParagraph"/>
        <w:numPr>
          <w:ilvl w:val="0"/>
          <w:numId w:val="33"/>
        </w:numPr>
        <w:spacing w:after="200" w:line="276" w:lineRule="auto"/>
      </w:pPr>
      <w:r w:rsidRPr="004104B6">
        <w:t xml:space="preserve"> Using the electron configuration given, determine what element it represents: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  <w:gridCol w:w="1633"/>
      </w:tblGrid>
      <w:tr w:rsidR="00D07833" w:rsidRPr="004104B6" w:rsidTr="00474BD2">
        <w:tc>
          <w:tcPr>
            <w:tcW w:w="6125" w:type="dxa"/>
          </w:tcPr>
          <w:p w:rsidR="00D07833" w:rsidRPr="004104B6" w:rsidRDefault="00D07833" w:rsidP="00A96460">
            <w:pPr>
              <w:jc w:val="center"/>
            </w:pPr>
          </w:p>
          <w:p w:rsidR="00D07833" w:rsidRPr="004104B6" w:rsidRDefault="00D07833" w:rsidP="00A96460">
            <w:pPr>
              <w:jc w:val="center"/>
            </w:pPr>
            <w:r w:rsidRPr="004104B6">
              <w:t>Electron configuration</w:t>
            </w:r>
          </w:p>
        </w:tc>
        <w:tc>
          <w:tcPr>
            <w:tcW w:w="1633" w:type="dxa"/>
          </w:tcPr>
          <w:p w:rsidR="00D07833" w:rsidRPr="004104B6" w:rsidRDefault="00D07833" w:rsidP="00A96460">
            <w:r w:rsidRPr="004104B6">
              <w:t>Represented element</w:t>
            </w:r>
          </w:p>
        </w:tc>
      </w:tr>
      <w:tr w:rsidR="00D07833" w:rsidRPr="004104B6" w:rsidTr="00474BD2">
        <w:tc>
          <w:tcPr>
            <w:tcW w:w="6125" w:type="dxa"/>
          </w:tcPr>
          <w:p w:rsidR="00D07833" w:rsidRPr="004104B6" w:rsidRDefault="00D07833" w:rsidP="00A96460">
            <w:r w:rsidRPr="004104B6">
              <w:t xml:space="preserve">                 1s</w:t>
            </w:r>
            <w:r w:rsidRPr="004104B6">
              <w:rPr>
                <w:vertAlign w:val="superscript"/>
              </w:rPr>
              <w:t xml:space="preserve">2 </w:t>
            </w:r>
            <w:r w:rsidRPr="004104B6">
              <w:t>2s</w:t>
            </w:r>
            <w:r w:rsidRPr="004104B6">
              <w:rPr>
                <w:vertAlign w:val="superscript"/>
              </w:rPr>
              <w:t xml:space="preserve">2 </w:t>
            </w:r>
            <w:r w:rsidRPr="004104B6">
              <w:t>2p</w:t>
            </w:r>
            <w:r w:rsidRPr="004104B6">
              <w:rPr>
                <w:vertAlign w:val="superscript"/>
              </w:rPr>
              <w:t xml:space="preserve">6 </w:t>
            </w:r>
            <w:r w:rsidRPr="004104B6">
              <w:t>3s</w:t>
            </w:r>
            <w:r w:rsidRPr="004104B6">
              <w:rPr>
                <w:vertAlign w:val="superscript"/>
              </w:rPr>
              <w:t xml:space="preserve">2 </w:t>
            </w:r>
            <w:r w:rsidRPr="004104B6">
              <w:t>3p</w:t>
            </w:r>
            <w:r w:rsidRPr="004104B6">
              <w:rPr>
                <w:vertAlign w:val="superscript"/>
              </w:rPr>
              <w:t xml:space="preserve">6 </w:t>
            </w:r>
            <w:r w:rsidRPr="004104B6">
              <w:t>4s</w:t>
            </w:r>
            <w:r w:rsidRPr="004104B6">
              <w:rPr>
                <w:vertAlign w:val="superscript"/>
              </w:rPr>
              <w:t xml:space="preserve">2 </w:t>
            </w:r>
            <w:r w:rsidRPr="004104B6">
              <w:t>3d</w:t>
            </w:r>
            <w:r w:rsidRPr="004104B6">
              <w:rPr>
                <w:vertAlign w:val="superscript"/>
              </w:rPr>
              <w:t xml:space="preserve">10 </w:t>
            </w:r>
            <w:r w:rsidRPr="004104B6">
              <w:t>4p</w:t>
            </w:r>
            <w:r w:rsidRPr="004104B6"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D07833" w:rsidRPr="004104B6" w:rsidRDefault="00D07833" w:rsidP="00A96460"/>
        </w:tc>
      </w:tr>
      <w:tr w:rsidR="00D07833" w:rsidRPr="004104B6" w:rsidTr="00474BD2">
        <w:tc>
          <w:tcPr>
            <w:tcW w:w="6125" w:type="dxa"/>
          </w:tcPr>
          <w:p w:rsidR="00D07833" w:rsidRPr="004104B6" w:rsidRDefault="00D07833" w:rsidP="00A96460">
            <w:r w:rsidRPr="004104B6">
              <w:t xml:space="preserve">                 1s</w:t>
            </w:r>
            <w:r w:rsidRPr="004104B6">
              <w:rPr>
                <w:vertAlign w:val="superscript"/>
              </w:rPr>
              <w:t xml:space="preserve">2 </w:t>
            </w:r>
            <w:r w:rsidRPr="004104B6">
              <w:t>2s</w:t>
            </w:r>
            <w:r w:rsidRPr="004104B6">
              <w:rPr>
                <w:vertAlign w:val="superscript"/>
              </w:rPr>
              <w:t xml:space="preserve">2 </w:t>
            </w:r>
            <w:r w:rsidRPr="004104B6">
              <w:t>2p</w:t>
            </w:r>
            <w:r w:rsidRPr="004104B6">
              <w:rPr>
                <w:vertAlign w:val="superscript"/>
              </w:rPr>
              <w:t>6</w:t>
            </w:r>
            <w:r w:rsidRPr="004104B6">
              <w:t xml:space="preserve"> 3s</w:t>
            </w:r>
            <w:r w:rsidRPr="004104B6">
              <w:rPr>
                <w:vertAlign w:val="superscript"/>
              </w:rPr>
              <w:t>2</w:t>
            </w:r>
            <w:r w:rsidRPr="004104B6">
              <w:t xml:space="preserve"> 3p</w:t>
            </w:r>
            <w:r w:rsidRPr="004104B6">
              <w:rPr>
                <w:vertAlign w:val="superscript"/>
              </w:rPr>
              <w:t>6</w:t>
            </w:r>
            <w:r w:rsidRPr="004104B6">
              <w:t xml:space="preserve"> 4s</w:t>
            </w:r>
            <w:r w:rsidRPr="004104B6">
              <w:rPr>
                <w:vertAlign w:val="superscript"/>
              </w:rPr>
              <w:t>2</w:t>
            </w:r>
            <w:r w:rsidRPr="004104B6">
              <w:t xml:space="preserve"> 3d</w:t>
            </w:r>
            <w:r w:rsidRPr="004104B6">
              <w:rPr>
                <w:vertAlign w:val="superscript"/>
              </w:rPr>
              <w:t xml:space="preserve">10 </w:t>
            </w:r>
            <w:r w:rsidRPr="004104B6">
              <w:t>4p</w:t>
            </w:r>
            <w:r w:rsidRPr="004104B6">
              <w:rPr>
                <w:vertAlign w:val="superscript"/>
              </w:rPr>
              <w:t>6</w:t>
            </w:r>
            <w:r w:rsidRPr="004104B6">
              <w:t xml:space="preserve"> 5s</w:t>
            </w:r>
            <w:r w:rsidRPr="004104B6">
              <w:rPr>
                <w:vertAlign w:val="superscript"/>
              </w:rPr>
              <w:t>2</w:t>
            </w:r>
            <w:r w:rsidRPr="004104B6">
              <w:t xml:space="preserve"> 4d</w:t>
            </w:r>
            <w:r w:rsidRPr="004104B6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  <w:r w:rsidRPr="004104B6">
              <w:rPr>
                <w:vertAlign w:val="superscript"/>
              </w:rPr>
              <w:t xml:space="preserve"> </w:t>
            </w:r>
            <w:r w:rsidRPr="004104B6">
              <w:t>5p</w:t>
            </w:r>
            <w:r w:rsidRPr="004104B6">
              <w:rPr>
                <w:vertAlign w:val="superscript"/>
              </w:rPr>
              <w:t>2</w:t>
            </w:r>
          </w:p>
        </w:tc>
        <w:tc>
          <w:tcPr>
            <w:tcW w:w="1633" w:type="dxa"/>
          </w:tcPr>
          <w:p w:rsidR="00D07833" w:rsidRPr="004104B6" w:rsidRDefault="00D07833" w:rsidP="00A96460"/>
        </w:tc>
      </w:tr>
      <w:tr w:rsidR="00D07833" w:rsidRPr="004104B6" w:rsidTr="00474BD2">
        <w:tc>
          <w:tcPr>
            <w:tcW w:w="6125" w:type="dxa"/>
          </w:tcPr>
          <w:p w:rsidR="00D07833" w:rsidRPr="004104B6" w:rsidRDefault="00D07833" w:rsidP="00A96460">
            <w:r w:rsidRPr="004104B6">
              <w:t xml:space="preserve">                 1s</w:t>
            </w:r>
            <w:r w:rsidRPr="004104B6">
              <w:rPr>
                <w:vertAlign w:val="superscript"/>
              </w:rPr>
              <w:t>2</w:t>
            </w:r>
            <w:r w:rsidRPr="004104B6">
              <w:t xml:space="preserve"> 2s</w:t>
            </w:r>
            <w:r w:rsidRPr="004104B6">
              <w:rPr>
                <w:vertAlign w:val="superscript"/>
              </w:rPr>
              <w:t>2</w:t>
            </w:r>
            <w:r w:rsidRPr="004104B6">
              <w:t xml:space="preserve"> 2p</w:t>
            </w:r>
            <w:r w:rsidRPr="004104B6">
              <w:rPr>
                <w:vertAlign w:val="superscript"/>
              </w:rPr>
              <w:t>6</w:t>
            </w:r>
            <w:r w:rsidRPr="004104B6">
              <w:t xml:space="preserve"> 3s</w:t>
            </w:r>
            <w:r w:rsidRPr="004104B6">
              <w:rPr>
                <w:vertAlign w:val="superscript"/>
              </w:rPr>
              <w:t>2</w:t>
            </w:r>
            <w:r w:rsidRPr="004104B6">
              <w:t xml:space="preserve"> 3p</w:t>
            </w:r>
            <w:r w:rsidRPr="004104B6">
              <w:rPr>
                <w:vertAlign w:val="superscript"/>
              </w:rPr>
              <w:t>6</w:t>
            </w:r>
            <w:r w:rsidRPr="004104B6">
              <w:t xml:space="preserve"> 4s</w:t>
            </w:r>
            <w:r w:rsidRPr="004104B6">
              <w:rPr>
                <w:vertAlign w:val="superscript"/>
              </w:rPr>
              <w:t>2</w:t>
            </w:r>
            <w:r w:rsidRPr="004104B6">
              <w:t xml:space="preserve"> 3d</w:t>
            </w:r>
            <w:r w:rsidRPr="004104B6">
              <w:rPr>
                <w:vertAlign w:val="superscript"/>
              </w:rPr>
              <w:t>10</w:t>
            </w:r>
            <w:r w:rsidRPr="004104B6">
              <w:t xml:space="preserve"> 4p</w:t>
            </w:r>
            <w:r w:rsidRPr="004104B6">
              <w:rPr>
                <w:vertAlign w:val="superscript"/>
              </w:rPr>
              <w:t>6</w:t>
            </w:r>
            <w:r w:rsidRPr="004104B6">
              <w:t xml:space="preserve"> 5s</w:t>
            </w:r>
            <w:r w:rsidRPr="004104B6">
              <w:rPr>
                <w:vertAlign w:val="superscript"/>
              </w:rPr>
              <w:t>1</w:t>
            </w:r>
          </w:p>
        </w:tc>
        <w:tc>
          <w:tcPr>
            <w:tcW w:w="1633" w:type="dxa"/>
          </w:tcPr>
          <w:p w:rsidR="00D07833" w:rsidRPr="004104B6" w:rsidRDefault="00D07833" w:rsidP="00A96460"/>
        </w:tc>
      </w:tr>
      <w:tr w:rsidR="00D07833" w:rsidRPr="004104B6" w:rsidTr="00474BD2">
        <w:tc>
          <w:tcPr>
            <w:tcW w:w="6125" w:type="dxa"/>
          </w:tcPr>
          <w:p w:rsidR="00D07833" w:rsidRPr="004104B6" w:rsidRDefault="00D07833" w:rsidP="00A96460">
            <w:r w:rsidRPr="004104B6">
              <w:t xml:space="preserve">                 1s</w:t>
            </w:r>
            <w:r w:rsidRPr="004104B6">
              <w:rPr>
                <w:vertAlign w:val="superscript"/>
              </w:rPr>
              <w:t>2</w:t>
            </w:r>
            <w:r w:rsidRPr="004104B6">
              <w:t xml:space="preserve">  2s</w:t>
            </w:r>
            <w:r w:rsidRPr="004104B6">
              <w:rPr>
                <w:vertAlign w:val="superscript"/>
              </w:rPr>
              <w:t>2</w:t>
            </w:r>
            <w:r w:rsidRPr="004104B6">
              <w:t xml:space="preserve"> 2p</w:t>
            </w:r>
            <w:r w:rsidRPr="004104B6">
              <w:rPr>
                <w:vertAlign w:val="superscript"/>
              </w:rPr>
              <w:t>6</w:t>
            </w:r>
            <w:r w:rsidRPr="004104B6">
              <w:t xml:space="preserve"> 3s</w:t>
            </w:r>
            <w:r w:rsidRPr="004104B6">
              <w:rPr>
                <w:vertAlign w:val="superscript"/>
              </w:rPr>
              <w:t>2</w:t>
            </w:r>
            <w:r w:rsidRPr="004104B6">
              <w:t xml:space="preserve"> 3p</w:t>
            </w:r>
            <w:r w:rsidRPr="004104B6">
              <w:rPr>
                <w:vertAlign w:val="superscript"/>
              </w:rPr>
              <w:t>4</w:t>
            </w:r>
          </w:p>
        </w:tc>
        <w:tc>
          <w:tcPr>
            <w:tcW w:w="1633" w:type="dxa"/>
          </w:tcPr>
          <w:p w:rsidR="00D07833" w:rsidRPr="004104B6" w:rsidRDefault="00D07833" w:rsidP="00A96460"/>
        </w:tc>
      </w:tr>
    </w:tbl>
    <w:p w:rsidR="00D07833" w:rsidRDefault="00D07833" w:rsidP="004104B6"/>
    <w:p w:rsidR="00D07833" w:rsidRPr="004104B6" w:rsidRDefault="00D07833" w:rsidP="004104B6"/>
    <w:p w:rsidR="00D07833" w:rsidRPr="004104B6" w:rsidRDefault="00D07833" w:rsidP="004104B6">
      <w:pPr>
        <w:pStyle w:val="ListParagraph"/>
        <w:numPr>
          <w:ilvl w:val="0"/>
          <w:numId w:val="33"/>
        </w:numPr>
        <w:spacing w:after="200" w:line="276" w:lineRule="auto"/>
      </w:pPr>
      <w:r w:rsidRPr="004104B6">
        <w:t xml:space="preserve">Explain why the electron configuration written below is </w:t>
      </w:r>
      <w:r w:rsidRPr="004104B6">
        <w:rPr>
          <w:i/>
          <w:u w:val="single"/>
        </w:rPr>
        <w:t>incorrect</w:t>
      </w:r>
      <w:r w:rsidRPr="004104B6">
        <w:t>.</w:t>
      </w:r>
    </w:p>
    <w:p w:rsidR="00D07833" w:rsidRPr="004104B6" w:rsidRDefault="00D07833" w:rsidP="004104B6">
      <w:pPr>
        <w:ind w:left="1080" w:firstLine="360"/>
        <w:rPr>
          <w:sz w:val="20"/>
          <w:szCs w:val="20"/>
        </w:rPr>
      </w:pPr>
      <w:r w:rsidRPr="004104B6">
        <w:t>1s</w:t>
      </w:r>
      <w:r w:rsidRPr="004104B6">
        <w:rPr>
          <w:vertAlign w:val="superscript"/>
        </w:rPr>
        <w:t xml:space="preserve">2 </w:t>
      </w:r>
      <w:r w:rsidRPr="004104B6">
        <w:t>2s</w:t>
      </w:r>
      <w:r w:rsidRPr="004104B6">
        <w:rPr>
          <w:vertAlign w:val="superscript"/>
        </w:rPr>
        <w:t xml:space="preserve">2 </w:t>
      </w:r>
      <w:r w:rsidRPr="004104B6">
        <w:t>2p</w:t>
      </w:r>
      <w:r w:rsidRPr="004104B6">
        <w:rPr>
          <w:vertAlign w:val="superscript"/>
        </w:rPr>
        <w:t xml:space="preserve">8 </w:t>
      </w:r>
      <w:r w:rsidRPr="004104B6">
        <w:t>3s</w:t>
      </w:r>
      <w:r w:rsidRPr="004104B6">
        <w:rPr>
          <w:vertAlign w:val="superscript"/>
        </w:rPr>
        <w:t xml:space="preserve">2 </w:t>
      </w:r>
      <w:r w:rsidRPr="004104B6">
        <w:t>3p</w:t>
      </w:r>
      <w:r w:rsidRPr="004104B6">
        <w:rPr>
          <w:vertAlign w:val="superscript"/>
        </w:rPr>
        <w:t>3</w:t>
      </w:r>
      <w:r w:rsidRPr="004104B6">
        <w:tab/>
      </w:r>
    </w:p>
    <w:sectPr w:rsidR="00D07833" w:rsidRPr="004104B6" w:rsidSect="002A1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6B0"/>
    <w:multiLevelType w:val="hybridMultilevel"/>
    <w:tmpl w:val="F5B8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F37CD"/>
    <w:multiLevelType w:val="hybridMultilevel"/>
    <w:tmpl w:val="8D7A23C6"/>
    <w:lvl w:ilvl="0" w:tplc="0409000F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842CF"/>
    <w:multiLevelType w:val="hybridMultilevel"/>
    <w:tmpl w:val="1A4EA24C"/>
    <w:lvl w:ilvl="0" w:tplc="FF283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3F2736"/>
    <w:multiLevelType w:val="hybridMultilevel"/>
    <w:tmpl w:val="8A44C354"/>
    <w:lvl w:ilvl="0" w:tplc="CC8A79D0">
      <w:start w:val="1"/>
      <w:numFmt w:val="lowerLetter"/>
      <w:lvlText w:val="(%1)"/>
      <w:lvlJc w:val="left"/>
      <w:pPr>
        <w:ind w:left="115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12D65E3A"/>
    <w:multiLevelType w:val="hybridMultilevel"/>
    <w:tmpl w:val="B17C71D0"/>
    <w:lvl w:ilvl="0" w:tplc="1290996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004CA5"/>
    <w:multiLevelType w:val="hybridMultilevel"/>
    <w:tmpl w:val="2028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2171F1"/>
    <w:multiLevelType w:val="hybridMultilevel"/>
    <w:tmpl w:val="5DC610F0"/>
    <w:lvl w:ilvl="0" w:tplc="6ADE56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675D3D"/>
    <w:multiLevelType w:val="hybridMultilevel"/>
    <w:tmpl w:val="4CBA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561B3"/>
    <w:multiLevelType w:val="hybridMultilevel"/>
    <w:tmpl w:val="2028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F31A58"/>
    <w:multiLevelType w:val="hybridMultilevel"/>
    <w:tmpl w:val="7B10B12A"/>
    <w:lvl w:ilvl="0" w:tplc="0409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76B01"/>
    <w:multiLevelType w:val="hybridMultilevel"/>
    <w:tmpl w:val="667E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37156"/>
    <w:multiLevelType w:val="hybridMultilevel"/>
    <w:tmpl w:val="9C3640D2"/>
    <w:lvl w:ilvl="0" w:tplc="BD70EEC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4172638"/>
    <w:multiLevelType w:val="hybridMultilevel"/>
    <w:tmpl w:val="E6D2BD68"/>
    <w:lvl w:ilvl="0" w:tplc="571637F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474397"/>
    <w:multiLevelType w:val="hybridMultilevel"/>
    <w:tmpl w:val="1A4EA24C"/>
    <w:lvl w:ilvl="0" w:tplc="FF283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E21396"/>
    <w:multiLevelType w:val="multilevel"/>
    <w:tmpl w:val="842E5F5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>
    <w:nsid w:val="415111BB"/>
    <w:multiLevelType w:val="hybridMultilevel"/>
    <w:tmpl w:val="8B8E7266"/>
    <w:lvl w:ilvl="0" w:tplc="B588A2B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475266"/>
    <w:multiLevelType w:val="hybridMultilevel"/>
    <w:tmpl w:val="448E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356F9"/>
    <w:multiLevelType w:val="hybridMultilevel"/>
    <w:tmpl w:val="5DC610F0"/>
    <w:lvl w:ilvl="0" w:tplc="6ADE56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3C40645"/>
    <w:multiLevelType w:val="hybridMultilevel"/>
    <w:tmpl w:val="AE880AF4"/>
    <w:lvl w:ilvl="0" w:tplc="DC181E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D31072"/>
    <w:multiLevelType w:val="hybridMultilevel"/>
    <w:tmpl w:val="2BB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6328B0"/>
    <w:multiLevelType w:val="hybridMultilevel"/>
    <w:tmpl w:val="6176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A35A0"/>
    <w:multiLevelType w:val="hybridMultilevel"/>
    <w:tmpl w:val="4CBA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832026"/>
    <w:multiLevelType w:val="hybridMultilevel"/>
    <w:tmpl w:val="FF74A3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2027A"/>
    <w:multiLevelType w:val="hybridMultilevel"/>
    <w:tmpl w:val="5F581D7A"/>
    <w:lvl w:ilvl="0" w:tplc="C51E9C52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4">
    <w:nsid w:val="59945AB8"/>
    <w:multiLevelType w:val="hybridMultilevel"/>
    <w:tmpl w:val="C568B5E0"/>
    <w:lvl w:ilvl="0" w:tplc="415A764C">
      <w:start w:val="1"/>
      <w:numFmt w:val="lowerLetter"/>
      <w:lvlText w:val="(%1)"/>
      <w:lvlJc w:val="left"/>
      <w:pPr>
        <w:ind w:left="156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>
    <w:nsid w:val="59DF13C6"/>
    <w:multiLevelType w:val="hybridMultilevel"/>
    <w:tmpl w:val="990E3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482783"/>
    <w:multiLevelType w:val="hybridMultilevel"/>
    <w:tmpl w:val="8D70A46C"/>
    <w:lvl w:ilvl="0" w:tplc="2A9892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CAA1000"/>
    <w:multiLevelType w:val="hybridMultilevel"/>
    <w:tmpl w:val="F5B8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DF7FB9"/>
    <w:multiLevelType w:val="hybridMultilevel"/>
    <w:tmpl w:val="4592634E"/>
    <w:lvl w:ilvl="0" w:tplc="848C723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6171A08"/>
    <w:multiLevelType w:val="hybridMultilevel"/>
    <w:tmpl w:val="BD06493A"/>
    <w:lvl w:ilvl="0" w:tplc="E162273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85106F5"/>
    <w:multiLevelType w:val="hybridMultilevel"/>
    <w:tmpl w:val="30161E72"/>
    <w:lvl w:ilvl="0" w:tplc="E38E4E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B0E1193"/>
    <w:multiLevelType w:val="hybridMultilevel"/>
    <w:tmpl w:val="F5B8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0"/>
  </w:num>
  <w:num w:numId="5">
    <w:abstractNumId w:val="26"/>
  </w:num>
  <w:num w:numId="6">
    <w:abstractNumId w:val="20"/>
  </w:num>
  <w:num w:numId="7">
    <w:abstractNumId w:val="11"/>
  </w:num>
  <w:num w:numId="8">
    <w:abstractNumId w:val="3"/>
  </w:num>
  <w:num w:numId="9">
    <w:abstractNumId w:val="28"/>
  </w:num>
  <w:num w:numId="10">
    <w:abstractNumId w:val="9"/>
  </w:num>
  <w:num w:numId="11">
    <w:abstractNumId w:val="18"/>
  </w:num>
  <w:num w:numId="12">
    <w:abstractNumId w:val="30"/>
  </w:num>
  <w:num w:numId="13">
    <w:abstractNumId w:val="29"/>
  </w:num>
  <w:num w:numId="14">
    <w:abstractNumId w:val="15"/>
  </w:num>
  <w:num w:numId="15">
    <w:abstractNumId w:val="23"/>
  </w:num>
  <w:num w:numId="16">
    <w:abstractNumId w:val="6"/>
  </w:num>
  <w:num w:numId="17">
    <w:abstractNumId w:val="17"/>
  </w:num>
  <w:num w:numId="18">
    <w:abstractNumId w:val="8"/>
  </w:num>
  <w:num w:numId="19">
    <w:abstractNumId w:val="5"/>
  </w:num>
  <w:num w:numId="20">
    <w:abstractNumId w:val="7"/>
  </w:num>
  <w:num w:numId="21">
    <w:abstractNumId w:val="21"/>
  </w:num>
  <w:num w:numId="22">
    <w:abstractNumId w:val="4"/>
  </w:num>
  <w:num w:numId="23">
    <w:abstractNumId w:val="12"/>
  </w:num>
  <w:num w:numId="24">
    <w:abstractNumId w:val="0"/>
  </w:num>
  <w:num w:numId="25">
    <w:abstractNumId w:val="31"/>
  </w:num>
  <w:num w:numId="26">
    <w:abstractNumId w:val="27"/>
  </w:num>
  <w:num w:numId="27">
    <w:abstractNumId w:val="13"/>
  </w:num>
  <w:num w:numId="28">
    <w:abstractNumId w:val="25"/>
  </w:num>
  <w:num w:numId="29">
    <w:abstractNumId w:val="2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D"/>
    <w:rsid w:val="00005FC3"/>
    <w:rsid w:val="000119DE"/>
    <w:rsid w:val="00056F71"/>
    <w:rsid w:val="00066F40"/>
    <w:rsid w:val="00094E59"/>
    <w:rsid w:val="000B73B3"/>
    <w:rsid w:val="000C548C"/>
    <w:rsid w:val="000D3D5E"/>
    <w:rsid w:val="000F474B"/>
    <w:rsid w:val="001170F4"/>
    <w:rsid w:val="00137F19"/>
    <w:rsid w:val="00142D4F"/>
    <w:rsid w:val="0015345E"/>
    <w:rsid w:val="00155064"/>
    <w:rsid w:val="001626A3"/>
    <w:rsid w:val="00177624"/>
    <w:rsid w:val="0018199B"/>
    <w:rsid w:val="001B16F6"/>
    <w:rsid w:val="001C77AF"/>
    <w:rsid w:val="001C7BB7"/>
    <w:rsid w:val="001D42B5"/>
    <w:rsid w:val="001F0D38"/>
    <w:rsid w:val="00222B55"/>
    <w:rsid w:val="00224796"/>
    <w:rsid w:val="00235AEE"/>
    <w:rsid w:val="00241624"/>
    <w:rsid w:val="0027196C"/>
    <w:rsid w:val="00284D40"/>
    <w:rsid w:val="00285337"/>
    <w:rsid w:val="002A169F"/>
    <w:rsid w:val="002B09D3"/>
    <w:rsid w:val="002D41FD"/>
    <w:rsid w:val="00307955"/>
    <w:rsid w:val="0031097E"/>
    <w:rsid w:val="00325CBD"/>
    <w:rsid w:val="00343011"/>
    <w:rsid w:val="003430FC"/>
    <w:rsid w:val="003468C9"/>
    <w:rsid w:val="003569F2"/>
    <w:rsid w:val="00371FF2"/>
    <w:rsid w:val="003F328C"/>
    <w:rsid w:val="003F4B28"/>
    <w:rsid w:val="0040780E"/>
    <w:rsid w:val="004104B6"/>
    <w:rsid w:val="00422177"/>
    <w:rsid w:val="00432844"/>
    <w:rsid w:val="00433F73"/>
    <w:rsid w:val="00443398"/>
    <w:rsid w:val="00474BD2"/>
    <w:rsid w:val="004C4E26"/>
    <w:rsid w:val="004E4CCA"/>
    <w:rsid w:val="004F56BD"/>
    <w:rsid w:val="004F5861"/>
    <w:rsid w:val="005030A4"/>
    <w:rsid w:val="00524313"/>
    <w:rsid w:val="005304FC"/>
    <w:rsid w:val="00563557"/>
    <w:rsid w:val="00587017"/>
    <w:rsid w:val="00592ADA"/>
    <w:rsid w:val="005C141E"/>
    <w:rsid w:val="005C4836"/>
    <w:rsid w:val="005D243C"/>
    <w:rsid w:val="006702BB"/>
    <w:rsid w:val="006B7D5B"/>
    <w:rsid w:val="006F4488"/>
    <w:rsid w:val="0070405B"/>
    <w:rsid w:val="00740A67"/>
    <w:rsid w:val="00750C1A"/>
    <w:rsid w:val="007D760D"/>
    <w:rsid w:val="007E2524"/>
    <w:rsid w:val="00800428"/>
    <w:rsid w:val="00805C20"/>
    <w:rsid w:val="0081357D"/>
    <w:rsid w:val="0081565F"/>
    <w:rsid w:val="00821B13"/>
    <w:rsid w:val="008239C1"/>
    <w:rsid w:val="00824C20"/>
    <w:rsid w:val="00837122"/>
    <w:rsid w:val="00853517"/>
    <w:rsid w:val="0086155A"/>
    <w:rsid w:val="0087280E"/>
    <w:rsid w:val="008C11FA"/>
    <w:rsid w:val="008C6590"/>
    <w:rsid w:val="008D4050"/>
    <w:rsid w:val="009038EE"/>
    <w:rsid w:val="00916B6A"/>
    <w:rsid w:val="00930B58"/>
    <w:rsid w:val="00943871"/>
    <w:rsid w:val="00946263"/>
    <w:rsid w:val="009516E3"/>
    <w:rsid w:val="00955586"/>
    <w:rsid w:val="00967D4F"/>
    <w:rsid w:val="00977676"/>
    <w:rsid w:val="0099042C"/>
    <w:rsid w:val="009A0100"/>
    <w:rsid w:val="009A76E2"/>
    <w:rsid w:val="009B2D0A"/>
    <w:rsid w:val="009C0B3F"/>
    <w:rsid w:val="009E2679"/>
    <w:rsid w:val="009E7CED"/>
    <w:rsid w:val="00A0248D"/>
    <w:rsid w:val="00A05CAE"/>
    <w:rsid w:val="00A106BF"/>
    <w:rsid w:val="00A12C5B"/>
    <w:rsid w:val="00A1368D"/>
    <w:rsid w:val="00A311CD"/>
    <w:rsid w:val="00A439C4"/>
    <w:rsid w:val="00A82378"/>
    <w:rsid w:val="00A96460"/>
    <w:rsid w:val="00AC118D"/>
    <w:rsid w:val="00AE2346"/>
    <w:rsid w:val="00AE45CF"/>
    <w:rsid w:val="00B31346"/>
    <w:rsid w:val="00B76B20"/>
    <w:rsid w:val="00B823D9"/>
    <w:rsid w:val="00B933D9"/>
    <w:rsid w:val="00BA6E5F"/>
    <w:rsid w:val="00BB1557"/>
    <w:rsid w:val="00BC07DB"/>
    <w:rsid w:val="00BE139B"/>
    <w:rsid w:val="00BF3006"/>
    <w:rsid w:val="00BF44E6"/>
    <w:rsid w:val="00C11D0F"/>
    <w:rsid w:val="00C430DC"/>
    <w:rsid w:val="00C575FC"/>
    <w:rsid w:val="00C641B7"/>
    <w:rsid w:val="00C71FC0"/>
    <w:rsid w:val="00C745EC"/>
    <w:rsid w:val="00C83C07"/>
    <w:rsid w:val="00CE4A89"/>
    <w:rsid w:val="00CF7EA6"/>
    <w:rsid w:val="00D011A7"/>
    <w:rsid w:val="00D03AFF"/>
    <w:rsid w:val="00D07833"/>
    <w:rsid w:val="00D146FD"/>
    <w:rsid w:val="00D4296E"/>
    <w:rsid w:val="00D42B89"/>
    <w:rsid w:val="00D54762"/>
    <w:rsid w:val="00D734D1"/>
    <w:rsid w:val="00D75E7B"/>
    <w:rsid w:val="00D818A8"/>
    <w:rsid w:val="00DA18FB"/>
    <w:rsid w:val="00DF05E6"/>
    <w:rsid w:val="00E00010"/>
    <w:rsid w:val="00E13C8F"/>
    <w:rsid w:val="00E304FC"/>
    <w:rsid w:val="00E30F2A"/>
    <w:rsid w:val="00E342EC"/>
    <w:rsid w:val="00E358A2"/>
    <w:rsid w:val="00E43C2F"/>
    <w:rsid w:val="00E802F2"/>
    <w:rsid w:val="00E827D6"/>
    <w:rsid w:val="00E84576"/>
    <w:rsid w:val="00EA5682"/>
    <w:rsid w:val="00EB5E10"/>
    <w:rsid w:val="00F110B2"/>
    <w:rsid w:val="00F34EC6"/>
    <w:rsid w:val="00F36124"/>
    <w:rsid w:val="00F37724"/>
    <w:rsid w:val="00F71F83"/>
    <w:rsid w:val="00FE084E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41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41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1F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41F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41F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41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41F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41F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D41F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41F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41F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41F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41F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D41F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41F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D41FD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D41FD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D41FD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D41FD"/>
    <w:rPr>
      <w:rFonts w:ascii="Arial" w:hAnsi="Arial" w:cs="Arial"/>
    </w:rPr>
  </w:style>
  <w:style w:type="table" w:styleId="TableGrid">
    <w:name w:val="Table Grid"/>
    <w:basedOn w:val="TableNormal"/>
    <w:uiPriority w:val="99"/>
    <w:rsid w:val="000119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E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41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41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1F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41F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41F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41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41F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41F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D41F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41F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41F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41F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41F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D41F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41F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D41FD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D41FD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D41FD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D41FD"/>
    <w:rPr>
      <w:rFonts w:ascii="Arial" w:hAnsi="Arial" w:cs="Arial"/>
    </w:rPr>
  </w:style>
  <w:style w:type="table" w:styleId="TableGrid">
    <w:name w:val="Table Grid"/>
    <w:basedOn w:val="TableNormal"/>
    <w:uiPriority w:val="99"/>
    <w:rsid w:val="000119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E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Chemistry:  Homework Set 2-3</dc:title>
  <dc:creator>owner</dc:creator>
  <cp:lastModifiedBy>Eagleville School</cp:lastModifiedBy>
  <cp:revision>3</cp:revision>
  <cp:lastPrinted>2013-10-24T11:00:00Z</cp:lastPrinted>
  <dcterms:created xsi:type="dcterms:W3CDTF">2014-06-30T13:39:00Z</dcterms:created>
  <dcterms:modified xsi:type="dcterms:W3CDTF">2014-10-14T20:52:00Z</dcterms:modified>
</cp:coreProperties>
</file>